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26" w:rsidRPr="006F3A39" w:rsidRDefault="00905726" w:rsidP="00905726">
      <w:pPr>
        <w:pStyle w:val="a3"/>
        <w:spacing w:before="180" w:after="180"/>
        <w:jc w:val="center"/>
        <w:textAlignment w:val="baseline"/>
        <w:rPr>
          <w:rFonts w:ascii="Comic Sans MS" w:eastAsia="Times New Roman" w:hAnsi="Comic Sans MS"/>
          <w:sz w:val="28"/>
          <w:szCs w:val="28"/>
          <w:lang w:eastAsia="ru-RU"/>
        </w:rPr>
      </w:pPr>
      <w:r w:rsidRPr="006F3A39">
        <w:rPr>
          <w:rFonts w:ascii="Comic Sans MS" w:hAnsi="Comic Sans MS"/>
          <w:b/>
          <w:sz w:val="28"/>
          <w:szCs w:val="28"/>
        </w:rPr>
        <w:t>«Вместе обогащаем словарь детей!»</w:t>
      </w:r>
      <w:r w:rsidRPr="006F3A39">
        <w:rPr>
          <w:rFonts w:ascii="Comic Sans MS" w:eastAsia="Times New Roman" w:hAnsi="Comic Sans MS"/>
          <w:sz w:val="28"/>
          <w:szCs w:val="28"/>
          <w:lang w:eastAsia="ru-RU"/>
        </w:rPr>
        <w:br/>
      </w:r>
      <w:r>
        <w:rPr>
          <w:rFonts w:ascii="Comic Sans MS" w:eastAsia="Times New Roman" w:hAnsi="Comic Sans MS"/>
          <w:sz w:val="28"/>
          <w:szCs w:val="28"/>
          <w:lang w:eastAsia="ru-RU"/>
        </w:rPr>
        <w:t xml:space="preserve">    </w:t>
      </w:r>
      <w:r w:rsidRPr="006F3A39">
        <w:rPr>
          <w:rFonts w:ascii="Comic Sans MS" w:eastAsia="Times New Roman" w:hAnsi="Comic Sans MS"/>
          <w:sz w:val="28"/>
          <w:szCs w:val="28"/>
          <w:lang w:eastAsia="ru-RU"/>
        </w:rPr>
        <w:t xml:space="preserve"> Одним из необходимых условий дальнейшего развития ребёнка является создание мотивации общения, формирования стремления рассказать о себе, своих товарищах, о наблюдениях из жизни детского сада и семьи.</w:t>
      </w:r>
    </w:p>
    <w:p w:rsidR="00905726" w:rsidRPr="006F3A39" w:rsidRDefault="00905726" w:rsidP="00905726">
      <w:pPr>
        <w:spacing w:before="180" w:after="180" w:line="240" w:lineRule="auto"/>
        <w:ind w:firstLine="708"/>
        <w:jc w:val="center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Важно создавать благоприятное речевое окружение, хороший эмоциональный настрой. Словарные упражнения играют большую роль в работе по формированию первоначальной ориентировке дошкольников в звучащей речи, так как не только активизируют их умственную и речевую деятельность, но и помогают осознанно употреблять термины «слово» и «звук».</w:t>
      </w:r>
    </w:p>
    <w:p w:rsidR="00905726" w:rsidRPr="006F3A39" w:rsidRDefault="00905726" w:rsidP="00905726">
      <w:pPr>
        <w:spacing w:before="180" w:after="180" w:line="240" w:lineRule="auto"/>
        <w:ind w:firstLine="708"/>
        <w:jc w:val="center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Для поддержания интереса к звучащему слову, для уточнения имеющегося словаря и его обогащения можно использовать следующие упражнения.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Упражнения с существительными</w:t>
      </w:r>
    </w:p>
    <w:p w:rsidR="00905726" w:rsidRPr="006F3A39" w:rsidRDefault="00905726" w:rsidP="00905726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 (показывает картинки).</w:t>
      </w:r>
    </w:p>
    <w:p w:rsidR="00905726" w:rsidRPr="006F3A39" w:rsidRDefault="00905726" w:rsidP="00905726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Придумай к картинкам название, состоящее из одного слова («Улица», «Зима», «Вечер»).</w:t>
      </w:r>
    </w:p>
    <w:p w:rsidR="00905726" w:rsidRPr="006F3A39" w:rsidRDefault="00905726" w:rsidP="00905726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Назови две картинки одним словом («Друзья», «Игра»).</w:t>
      </w:r>
    </w:p>
    <w:p w:rsidR="00905726" w:rsidRPr="006F3A39" w:rsidRDefault="00905726" w:rsidP="00905726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 (показывает игрушечного медведя).</w:t>
      </w:r>
    </w:p>
    <w:p w:rsidR="00905726" w:rsidRPr="006F3A39" w:rsidRDefault="00905726" w:rsidP="0090572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Назови по-разному эту игрушку. (Мишка, 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мишенька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мишуленька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, мишутка и т.д.)</w:t>
      </w:r>
    </w:p>
    <w:p w:rsidR="00905726" w:rsidRPr="006F3A39" w:rsidRDefault="00905726" w:rsidP="0090572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Скажи об игрушках словами, в которых слышится звук Ш. (мишутка, мишка, сынишка, малыш, 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мишуля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905726" w:rsidRPr="006F3A39" w:rsidRDefault="00905726" w:rsidP="0090572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Назови одним словом этих двух мишек (братья, друзья, Топтыгины).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Упражнение с глаголами</w:t>
      </w:r>
    </w:p>
    <w:p w:rsidR="00905726" w:rsidRPr="006F3A39" w:rsidRDefault="00905726" w:rsidP="00905726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905726" w:rsidRPr="006F3A39" w:rsidRDefault="00905726" w:rsidP="0090572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Что умеет делать кошка? (Лакать (молоко), лазить (по деревьям), царапаться, мяукать, мурлыкать, играть, лежать, смотреть, стоять, бежать, ласкаться)</w:t>
      </w:r>
    </w:p>
    <w:p w:rsidR="00905726" w:rsidRPr="006F3A39" w:rsidRDefault="00905726" w:rsidP="0090572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Что делает ветер? (Воет, дует, шумит, сбивает с ног, поёт, несёт).</w:t>
      </w:r>
    </w:p>
    <w:p w:rsidR="00905726" w:rsidRPr="006F3A39" w:rsidRDefault="00905726" w:rsidP="0090572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А что умеет делать ветерок? (Ласкает, напевает, веет, шумит, дует),</w:t>
      </w:r>
    </w:p>
    <w:p w:rsidR="00905726" w:rsidRPr="006F3A39" w:rsidRDefault="00905726" w:rsidP="0090572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Что делает щенок? (Спит, играет, ест, лает, ласкается).</w:t>
      </w:r>
    </w:p>
    <w:p w:rsidR="00905726" w:rsidRPr="006F3A39" w:rsidRDefault="00905726" w:rsidP="0090572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Что умеет делать щенок? (Спать, играть, есть, ласкаться),</w:t>
      </w:r>
    </w:p>
    <w:p w:rsidR="00905726" w:rsidRPr="006F3A39" w:rsidRDefault="00905726" w:rsidP="0090572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lastRenderedPageBreak/>
        <w:t>Что любит делать щенок? Бегать, грызть (кость), гоняться (за кошкой), ласкаться). Как ведёт себя щенок, когда ему дают кость? (грызёт, наслаждается, рычит, радуется, торопиться),</w:t>
      </w:r>
    </w:p>
    <w:p w:rsidR="00905726" w:rsidRPr="006F3A39" w:rsidRDefault="00905726" w:rsidP="0090572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Что делает щенок, когда его берут на руки? (Прижимается, радуется, смотрит, зажмуривается, сопит).</w:t>
      </w:r>
    </w:p>
    <w:p w:rsidR="00905726" w:rsidRPr="006F3A39" w:rsidRDefault="00905726" w:rsidP="00905726">
      <w:pPr>
        <w:spacing w:before="180" w:after="18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В таких упражнениях вы закрепляете в речи детей глаголы, необходимые для характеристики явлений и действий животных и т.п. Каждый ребёнок осознаёт их </w:t>
      </w:r>
      <w:proofErr w:type="gramStart"/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по своему</w:t>
      </w:r>
      <w:proofErr w:type="gramEnd"/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, подбирая наиболее точные слова и получая удовольствие от удачно найденного слова.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Упражнения с прилагательными</w:t>
      </w:r>
    </w:p>
    <w:p w:rsidR="00905726" w:rsidRPr="006F3A39" w:rsidRDefault="00905726" w:rsidP="00905726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905726" w:rsidRPr="006F3A39" w:rsidRDefault="00905726" w:rsidP="0090572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О чём можно сказать, используя слова: круглая (тарелка, сковородка), круглый (шар, мяч, стол, поднос, обруч), круглое (зеркало, колесо); красная (косынка), красное (знамя), красный (флаг); узкое (место), узкая (лента)?</w:t>
      </w:r>
    </w:p>
    <w:p w:rsidR="00905726" w:rsidRPr="006F3A39" w:rsidRDefault="00905726" w:rsidP="0090572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горячее).</w:t>
      </w:r>
    </w:p>
    <w:p w:rsidR="00905726" w:rsidRPr="006F3A39" w:rsidRDefault="00905726" w:rsidP="0090572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Какими словами можно сказать про небо, когда ярко светит солнце? (Синее, голубое, светлое, чистое, прозрачное, солнечное).</w:t>
      </w:r>
    </w:p>
    <w:p w:rsidR="00905726" w:rsidRPr="006F3A39" w:rsidRDefault="00905726" w:rsidP="0090572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Каким может быть ручеёк? (Журчащим, поющим, звенящим, говорливым, бегущим).</w:t>
      </w:r>
    </w:p>
    <w:p w:rsidR="00905726" w:rsidRPr="006F3A39" w:rsidRDefault="00905726" w:rsidP="0090572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Ответь одним словом, какой осенью лист на дереве. (Жёлтый, коричневый, золотистый, увядающий, опадающий).</w:t>
      </w:r>
    </w:p>
    <w:p w:rsidR="00905726" w:rsidRPr="006F3A39" w:rsidRDefault="00905726" w:rsidP="0090572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Какие слова можно сказать о щенке, грызущим кость? (Радостный, довольный, рычащий, сердящийся, взлохмаченный, счастливый).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Упражнения с наречиями</w:t>
      </w:r>
    </w:p>
    <w:p w:rsidR="00905726" w:rsidRPr="006F3A39" w:rsidRDefault="00905726" w:rsidP="00905726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905726" w:rsidRPr="006F3A39" w:rsidRDefault="00905726" w:rsidP="00905726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 мчится волк за своей добычей? (Быстро, стремительно),</w:t>
      </w:r>
    </w:p>
    <w:p w:rsidR="00905726" w:rsidRPr="006F3A39" w:rsidRDefault="00905726" w:rsidP="00905726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 передвигается черепаха? (Медленно, спокойно, плавно).</w:t>
      </w:r>
    </w:p>
    <w:p w:rsidR="00905726" w:rsidRPr="006F3A39" w:rsidRDefault="00905726" w:rsidP="00905726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905726" w:rsidRPr="006F3A39" w:rsidRDefault="00905726" w:rsidP="00905726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 вы встречаете новогодний праздник? (Радостно, шумно, весело).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Упражнение на подбор родственных слов</w:t>
      </w:r>
    </w:p>
    <w:p w:rsidR="00905726" w:rsidRPr="006F3A39" w:rsidRDefault="00905726" w:rsidP="00905726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Родитель.</w:t>
      </w:r>
    </w:p>
    <w:p w:rsidR="00905726" w:rsidRPr="006F3A39" w:rsidRDefault="00905726" w:rsidP="00905726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Какие новые слова можно образовать от слов кот (котик, 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коток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котя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, котофей, котёнок, котята, котятки, котики, коты, 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котяточки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), солнце (солнышко, солнечно, солнечное, солнечный, солнечная)?</w:t>
      </w:r>
    </w:p>
    <w:p w:rsidR="00905726" w:rsidRPr="006F3A39" w:rsidRDefault="00905726" w:rsidP="00905726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Какие клички можно придумать лисенку, чтобы было понятно, что он пушистый? (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Пушистик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Пушонок</w:t>
      </w:r>
      <w:proofErr w:type="spell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, Пушок).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Упражнение на подбор сравнений</w:t>
      </w:r>
    </w:p>
    <w:p w:rsidR="00905726" w:rsidRPr="006F3A39" w:rsidRDefault="00905726" w:rsidP="00905726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905726" w:rsidRPr="006F3A39" w:rsidRDefault="00905726" w:rsidP="00905726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На что похоже солнышко? (На яблоко, мяч, шар, апельсин, цветок мать-мачехи или одуванчика).</w:t>
      </w:r>
    </w:p>
    <w:p w:rsidR="00905726" w:rsidRPr="006F3A39" w:rsidRDefault="00905726" w:rsidP="00905726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На что похож ёжик? (На шарик, мячик, колобок, клубочек, снежный комок, облачко, щётку).</w:t>
      </w:r>
    </w:p>
    <w:p w:rsidR="00905726" w:rsidRPr="006F3A39" w:rsidRDefault="00905726" w:rsidP="00905726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На что похож ручеёк? (на ленту, змейку, зеркало).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Упражнения на «зарисовку» слов</w:t>
      </w:r>
    </w:p>
    <w:p w:rsidR="00905726" w:rsidRPr="006F3A39" w:rsidRDefault="00905726" w:rsidP="00905726">
      <w:pPr>
        <w:spacing w:before="390" w:after="390" w:line="240" w:lineRule="auto"/>
        <w:jc w:val="both"/>
        <w:textAlignment w:val="baseline"/>
        <w:outlineLvl w:val="4"/>
        <w:rPr>
          <w:rFonts w:ascii="Comic Sans MS" w:eastAsia="Times New Roman" w:hAnsi="Comic Sans MS" w:cs="Times New Roman"/>
          <w:sz w:val="28"/>
          <w:szCs w:val="28"/>
          <w:u w:val="single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Во время вечерних игр можно предложить ребёнку предложить зарисовать различные предметы, явления, которые обозначаются определёнными словами.</w:t>
      </w: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proofErr w:type="spellStart"/>
      <w:r w:rsidRPr="006F3A39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Например:</w:t>
      </w:r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ru-RU"/>
        </w:rPr>
        <w:t>Родитель</w:t>
      </w:r>
      <w:proofErr w:type="spellEnd"/>
      <w:r w:rsidRPr="006F3A3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ru-RU"/>
        </w:rPr>
        <w:t>.</w:t>
      </w:r>
    </w:p>
    <w:p w:rsidR="00905726" w:rsidRPr="006F3A39" w:rsidRDefault="00905726" w:rsidP="0090572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Какими словами можно описать погоду, которая стоит сейчас?</w:t>
      </w:r>
    </w:p>
    <w:p w:rsidR="00905726" w:rsidRPr="006F3A39" w:rsidRDefault="00905726" w:rsidP="0090572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- Сырая, дождливая, пасмурная, серая, туманная…</w:t>
      </w:r>
    </w:p>
    <w:p w:rsidR="00905726" w:rsidRPr="006F3A39" w:rsidRDefault="00905726" w:rsidP="0090572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- Попробуй нарисовать это состояние погоды.</w:t>
      </w:r>
    </w:p>
    <w:p w:rsidR="00905726" w:rsidRPr="006F3A39" w:rsidRDefault="00905726" w:rsidP="0090572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- Можно предложить «зарисовать» слова, противоположные по значению выражения «погода сырая и дождливая»;</w:t>
      </w:r>
    </w:p>
    <w:p w:rsidR="00905726" w:rsidRPr="006F3A39" w:rsidRDefault="00905726" w:rsidP="0090572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- «зарисовать» то, что связано со словами едет и мчится;</w:t>
      </w:r>
    </w:p>
    <w:p w:rsidR="00905726" w:rsidRPr="006F3A39" w:rsidRDefault="00905726" w:rsidP="0090572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 xml:space="preserve">- нарисовать любой предмет, который назван коротким (или длинным) словом; словом, состоящим из двух (трёх) слогов; зарисовать предметы, в названии которых слышатся звуки </w:t>
      </w:r>
      <w:proofErr w:type="gramStart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, С, Р.</w:t>
      </w:r>
    </w:p>
    <w:p w:rsidR="00905726" w:rsidRPr="006F3A39" w:rsidRDefault="00905726" w:rsidP="0090572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eastAsia="ru-RU"/>
        </w:rPr>
        <w:t>- отразить в своём рисунке различные состояния моря и назвать их определённым словом (море – бурное, спокойное, синее, весёлое и т.п.)</w:t>
      </w:r>
    </w:p>
    <w:p w:rsidR="00905726" w:rsidRPr="006F3A39" w:rsidRDefault="00905726" w:rsidP="00905726">
      <w:pPr>
        <w:spacing w:before="180" w:after="180" w:line="240" w:lineRule="auto"/>
        <w:ind w:firstLine="708"/>
        <w:jc w:val="both"/>
        <w:textAlignment w:val="baseline"/>
        <w:rPr>
          <w:rFonts w:ascii="Comic Sans MS" w:hAnsi="Comic Sans MS" w:cs="Times New Roman"/>
          <w:sz w:val="28"/>
          <w:szCs w:val="28"/>
        </w:rPr>
      </w:pPr>
      <w:r w:rsidRPr="006F3A39">
        <w:rPr>
          <w:rFonts w:ascii="Comic Sans MS" w:eastAsia="Times New Roman" w:hAnsi="Comic Sans MS" w:cs="Times New Roman"/>
          <w:sz w:val="28"/>
          <w:szCs w:val="28"/>
          <w:lang w:eastAsia="ru-RU"/>
        </w:rPr>
        <w:t>Важно использовать каждую минуту общения с ребёнком для развития его речи: нужно беседовать, разговаривать по дороге домой из детского сада, больше и чаще читать с ребёнком книг и обсуждать с ребёнком прочитанное, побуждать ребёнка высказывать своё мнение и переживания.</w:t>
      </w:r>
    </w:p>
    <w:p w:rsidR="00F516F4" w:rsidRDefault="00F516F4">
      <w:bookmarkStart w:id="0" w:name="_GoBack"/>
      <w:bookmarkEnd w:id="0"/>
    </w:p>
    <w:sectPr w:rsidR="00F516F4" w:rsidSect="00DE309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3F77"/>
    <w:multiLevelType w:val="multilevel"/>
    <w:tmpl w:val="ED6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807F1"/>
    <w:multiLevelType w:val="multilevel"/>
    <w:tmpl w:val="C56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44C3B"/>
    <w:multiLevelType w:val="multilevel"/>
    <w:tmpl w:val="8B1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16CA1"/>
    <w:multiLevelType w:val="multilevel"/>
    <w:tmpl w:val="63A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07F5F"/>
    <w:multiLevelType w:val="multilevel"/>
    <w:tmpl w:val="881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015DF"/>
    <w:multiLevelType w:val="multilevel"/>
    <w:tmpl w:val="88FA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56DB3"/>
    <w:multiLevelType w:val="multilevel"/>
    <w:tmpl w:val="4FF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55035"/>
    <w:multiLevelType w:val="multilevel"/>
    <w:tmpl w:val="762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73"/>
    <w:rsid w:val="00905726"/>
    <w:rsid w:val="00934E73"/>
    <w:rsid w:val="00F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480D-398B-4566-B9C6-7350E5C5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7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2026-04-20T07:38:00Z</dcterms:created>
  <dcterms:modified xsi:type="dcterms:W3CDTF">2026-04-20T07:38:00Z</dcterms:modified>
</cp:coreProperties>
</file>